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991E"/>
  <w:body>
    <w:p w:rsidR="005B0245" w:rsidRPr="001E081E" w:rsidRDefault="00427640">
      <w:pPr>
        <w:rPr>
          <w:rFonts w:ascii="Times New Roman" w:hAnsi="Times New Roman" w:cs="Times New Roman"/>
          <w:b/>
          <w:sz w:val="36"/>
          <w:szCs w:val="36"/>
        </w:rPr>
      </w:pPr>
      <w:r w:rsidRPr="001E081E">
        <w:rPr>
          <w:rFonts w:ascii="Times New Roman" w:hAnsi="Times New Roman" w:cs="Times New Roman"/>
          <w:b/>
          <w:sz w:val="36"/>
          <w:szCs w:val="36"/>
        </w:rPr>
        <w:t>Moji milí,</w:t>
      </w:r>
    </w:p>
    <w:p w:rsidR="00427640" w:rsidRDefault="00D0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minulý týden jsem vám poslala video, v němž </w:t>
      </w:r>
      <w:r w:rsidR="001E081E">
        <w:rPr>
          <w:rFonts w:ascii="Times New Roman" w:hAnsi="Times New Roman" w:cs="Times New Roman"/>
          <w:sz w:val="28"/>
          <w:szCs w:val="28"/>
        </w:rPr>
        <w:t>jsme</w:t>
      </w:r>
      <w:r>
        <w:rPr>
          <w:rFonts w:ascii="Times New Roman" w:hAnsi="Times New Roman" w:cs="Times New Roman"/>
          <w:sz w:val="28"/>
          <w:szCs w:val="28"/>
        </w:rPr>
        <w:t xml:space="preserve"> se dozvěděli, že anglická podstatná jména se dělí na počitatelná a nepočitatelná. </w:t>
      </w:r>
    </w:p>
    <w:p w:rsidR="00AA7377" w:rsidRPr="00AA7377" w:rsidRDefault="00AA7377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1) COUNTABLE AND UNCOUNTABLE FOOD IN ENGLISH</w:t>
      </w:r>
    </w:p>
    <w:p w:rsidR="00D05FB7" w:rsidRDefault="00D0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Jelikož se ve čtvrté lekci budeme převážně věnovat jídlu, posílám vám odkaz na video, kde jsou názvy nejfrekventovanějších jídel rozděleny na </w:t>
      </w:r>
    </w:p>
    <w:p w:rsidR="00D05FB7" w:rsidRPr="00427640" w:rsidRDefault="00D0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počitatelné (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countables</w:t>
      </w:r>
      <w:proofErr w:type="spellEnd"/>
      <w:r>
        <w:rPr>
          <w:rFonts w:ascii="Times New Roman" w:hAnsi="Times New Roman" w:cs="Times New Roman"/>
          <w:sz w:val="28"/>
          <w:szCs w:val="28"/>
        </w:rPr>
        <w:t>) a nepočitatelné (</w:t>
      </w:r>
      <w:proofErr w:type="spellStart"/>
      <w:r>
        <w:rPr>
          <w:rFonts w:ascii="Times New Roman" w:hAnsi="Times New Roman" w:cs="Times New Roman"/>
          <w:sz w:val="28"/>
          <w:szCs w:val="28"/>
        </w:rPr>
        <w:t>uncountables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7377" w:rsidRDefault="004A6A35">
      <w:hyperlink r:id="rId4" w:history="1">
        <w:r w:rsidR="00AA7377">
          <w:rPr>
            <w:rStyle w:val="Hypertextovodkaz"/>
          </w:rPr>
          <w:t>https://www.youtube.com/watch?v=1SbJ1B1MTQg</w:t>
        </w:r>
      </w:hyperlink>
    </w:p>
    <w:p w:rsidR="001E081E" w:rsidRDefault="001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Můžete se podívat na video, pokud budete mít vy nebo vaši rodiče příležitost, vytisknout si tento pracovní list a obrázky jídel k názvům domalovat nebo nalepit (třeba z různých letáků). </w:t>
      </w:r>
    </w:p>
    <w:p w:rsidR="00AA7377" w:rsidRPr="00AA7377" w:rsidRDefault="00AA7377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2) </w:t>
      </w:r>
      <w:proofErr w:type="spellStart"/>
      <w:r>
        <w:rPr>
          <w:rFonts w:ascii="Algerian" w:hAnsi="Algerian" w:cs="Times New Roman"/>
          <w:sz w:val="28"/>
          <w:szCs w:val="28"/>
        </w:rPr>
        <w:t>The</w:t>
      </w:r>
      <w:proofErr w:type="spellEnd"/>
      <w:r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>
        <w:rPr>
          <w:rFonts w:ascii="Algerian" w:hAnsi="Algerian" w:cs="Times New Roman"/>
          <w:sz w:val="28"/>
          <w:szCs w:val="28"/>
        </w:rPr>
        <w:t>fisherman</w:t>
      </w:r>
      <w:proofErr w:type="spellEnd"/>
      <w:r>
        <w:rPr>
          <w:rFonts w:ascii="Algerian" w:hAnsi="Algerian" w:cs="Times New Roman"/>
          <w:sz w:val="28"/>
          <w:szCs w:val="28"/>
        </w:rPr>
        <w:t xml:space="preserve"> and his </w:t>
      </w:r>
      <w:proofErr w:type="spellStart"/>
      <w:r>
        <w:rPr>
          <w:rFonts w:ascii="Algerian" w:hAnsi="Algerian" w:cs="Times New Roman"/>
          <w:sz w:val="28"/>
          <w:szCs w:val="28"/>
        </w:rPr>
        <w:t>wife</w:t>
      </w:r>
      <w:proofErr w:type="spellEnd"/>
      <w:r>
        <w:rPr>
          <w:rFonts w:ascii="Algerian" w:hAnsi="Algerian" w:cs="Times New Roman"/>
          <w:sz w:val="28"/>
          <w:szCs w:val="28"/>
        </w:rPr>
        <w:t xml:space="preserve"> – </w:t>
      </w:r>
      <w:proofErr w:type="spellStart"/>
      <w:r>
        <w:rPr>
          <w:rFonts w:ascii="Algerian" w:hAnsi="Algerian" w:cs="Times New Roman"/>
          <w:sz w:val="28"/>
          <w:szCs w:val="28"/>
        </w:rPr>
        <w:t>fairy</w:t>
      </w:r>
      <w:proofErr w:type="spellEnd"/>
      <w:r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>
        <w:rPr>
          <w:rFonts w:ascii="Algerian" w:hAnsi="Algerian" w:cs="Times New Roman"/>
          <w:sz w:val="28"/>
          <w:szCs w:val="28"/>
        </w:rPr>
        <w:t>tale</w:t>
      </w:r>
      <w:proofErr w:type="spellEnd"/>
    </w:p>
    <w:p w:rsidR="00AA7377" w:rsidRDefault="00AA7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 měl někdo zájem ještě o nějakou další aktivitu, přikládám odkaz na anglicky zpracovanou pohádku O zlaté rybce. Věřím, že ji všichni známe, takže budete vědět, o co v příběhu jde. Při jejím sledování je možné procvičovat pravidelná i pravidelná slovesa v minulém čase a obohatit si slovní zásobu o další slovíčka, s nimiž jste se možná dosud nesetkali.</w:t>
      </w:r>
    </w:p>
    <w:p w:rsidR="00AA7377" w:rsidRDefault="004A6A35">
      <w:hyperlink r:id="rId5" w:history="1">
        <w:r w:rsidR="00AA7377">
          <w:rPr>
            <w:rStyle w:val="Hypertextovodkaz"/>
          </w:rPr>
          <w:t>https://www.youtube.com/watch?v=wwRNaPDgGs0</w:t>
        </w:r>
      </w:hyperlink>
    </w:p>
    <w:p w:rsidR="001E081E" w:rsidRDefault="001E081E">
      <w:pPr>
        <w:rPr>
          <w:rFonts w:ascii="Times New Roman" w:hAnsi="Times New Roman" w:cs="Times New Roman"/>
          <w:sz w:val="28"/>
          <w:szCs w:val="28"/>
        </w:rPr>
      </w:pPr>
    </w:p>
    <w:p w:rsidR="00B039AC" w:rsidRPr="00B039AC" w:rsidRDefault="00B039A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A kdybyste na výše uvedené úkoly nenašli čas, vůbec to nevadí. Důležitější je, že jste nyní velkou oporou svým rodičům, že jim pomáháte zvládat současnou situaci a že jim svými milými nápady </w:t>
      </w:r>
      <w:r w:rsidR="004A6A35" w:rsidRPr="004A6A35">
        <w:rPr>
          <w:rFonts w:ascii="Times New Roman" w:hAnsi="Times New Roman" w:cs="Times New Roman"/>
          <w:color w:val="C00000"/>
          <w:sz w:val="28"/>
          <w:szCs w:val="28"/>
        </w:rPr>
        <w:t>a srdečným, upřímným objetím</w:t>
      </w:r>
      <w:r w:rsidR="004A6A35">
        <w:rPr>
          <w:rFonts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dokážete vykouzlit úsměv na tváři. </w:t>
      </w:r>
    </w:p>
    <w:p w:rsidR="00AA7377" w:rsidRDefault="00B039AC" w:rsidP="00B039A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A třeba vás i vaše rodiče potěší, když si poslechnete písničky, které jistě všechny potěší:</w:t>
      </w:r>
    </w:p>
    <w:p w:rsidR="00B039AC" w:rsidRDefault="00B039AC" w:rsidP="00B039AC">
      <w:pPr>
        <w:spacing w:after="0"/>
        <w:rPr>
          <w:rFonts w:ascii="Times New Roman" w:hAnsi="Times New Roman" w:cs="Times New Roman"/>
          <w:color w:val="C00000"/>
        </w:rPr>
      </w:pPr>
      <w:r w:rsidRPr="00B039AC">
        <w:rPr>
          <w:rFonts w:ascii="Times New Roman" w:hAnsi="Times New Roman" w:cs="Times New Roman"/>
          <w:color w:val="C00000"/>
        </w:rPr>
        <w:t xml:space="preserve">(snad tento link do archivu </w:t>
      </w:r>
      <w:proofErr w:type="spellStart"/>
      <w:r w:rsidRPr="00B039AC">
        <w:rPr>
          <w:rFonts w:ascii="Times New Roman" w:hAnsi="Times New Roman" w:cs="Times New Roman"/>
          <w:color w:val="C00000"/>
        </w:rPr>
        <w:t>ČT</w:t>
      </w:r>
      <w:r w:rsidR="00C114B7">
        <w:rPr>
          <w:rFonts w:ascii="Times New Roman" w:hAnsi="Times New Roman" w:cs="Times New Roman"/>
          <w:color w:val="C00000"/>
        </w:rPr>
        <w:t>Art</w:t>
      </w:r>
      <w:proofErr w:type="spellEnd"/>
      <w:r w:rsidRPr="00B039AC">
        <w:rPr>
          <w:rFonts w:ascii="Times New Roman" w:hAnsi="Times New Roman" w:cs="Times New Roman"/>
          <w:color w:val="C00000"/>
        </w:rPr>
        <w:t xml:space="preserve"> bude fungovat)</w:t>
      </w:r>
      <w:bookmarkStart w:id="0" w:name="_GoBack"/>
      <w:bookmarkEnd w:id="0"/>
    </w:p>
    <w:p w:rsidR="00B039AC" w:rsidRPr="00B039AC" w:rsidRDefault="00B039AC" w:rsidP="00B039AC">
      <w:pPr>
        <w:spacing w:after="0"/>
        <w:rPr>
          <w:rFonts w:ascii="Times New Roman" w:hAnsi="Times New Roman" w:cs="Times New Roman"/>
          <w:color w:val="C00000"/>
        </w:rPr>
      </w:pPr>
    </w:p>
    <w:p w:rsidR="00AA7377" w:rsidRDefault="004A6A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039AC">
          <w:rPr>
            <w:rStyle w:val="Hypertextovodkaz"/>
          </w:rPr>
          <w:t>https://www.ceskatelevize.cz/porady/12006850157-trvalky-zdenka-sveraka-a-jaroslava-uhlire/21754215123/</w:t>
        </w:r>
      </w:hyperlink>
    </w:p>
    <w:p w:rsidR="001E081E" w:rsidRDefault="001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Vzpomínám na vás. Doufám, že jste všichni zdraví. Velmi se vážím toho, jak statečně snášíte tuto novou, nečekanou situaci.</w:t>
      </w:r>
    </w:p>
    <w:p w:rsidR="001E081E" w:rsidRDefault="001E081E">
      <w:pPr>
        <w:rPr>
          <w:rFonts w:ascii="Times New Roman" w:hAnsi="Times New Roman" w:cs="Times New Roman"/>
          <w:sz w:val="28"/>
          <w:szCs w:val="28"/>
        </w:rPr>
      </w:pPr>
    </w:p>
    <w:p w:rsidR="001E081E" w:rsidRDefault="001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Mějte se krásně. Moc se těším, až vás opět uvidím.</w:t>
      </w:r>
    </w:p>
    <w:p w:rsidR="001E081E" w:rsidRDefault="001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Michaela K.</w:t>
      </w:r>
    </w:p>
    <w:p w:rsidR="001E081E" w:rsidRPr="001E081E" w:rsidRDefault="001E081E">
      <w:pPr>
        <w:rPr>
          <w:rFonts w:ascii="Times New Roman" w:hAnsi="Times New Roman" w:cs="Times New Roman"/>
          <w:sz w:val="28"/>
          <w:szCs w:val="28"/>
        </w:rPr>
      </w:pPr>
    </w:p>
    <w:p w:rsidR="00B024C0" w:rsidRPr="00123B05" w:rsidRDefault="0071396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lastRenderedPageBreak/>
        <w:t xml:space="preserve">1st </w:t>
      </w:r>
      <w:proofErr w:type="spellStart"/>
      <w:r>
        <w:rPr>
          <w:rFonts w:ascii="Algerian" w:hAnsi="Algerian"/>
          <w:sz w:val="36"/>
          <w:szCs w:val="36"/>
        </w:rPr>
        <w:t>slide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B024C0" w:rsidTr="00041616">
        <w:tc>
          <w:tcPr>
            <w:tcW w:w="8130" w:type="dxa"/>
            <w:gridSpan w:val="2"/>
          </w:tcPr>
          <w:p w:rsidR="00B024C0" w:rsidRPr="0071396A" w:rsidRDefault="00B024C0" w:rsidP="0071396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05FB7">
              <w:rPr>
                <w:rFonts w:ascii="Algerian" w:hAnsi="Algerian"/>
                <w:b/>
                <w:sz w:val="32"/>
                <w:szCs w:val="32"/>
                <w:highlight w:val="darkCyan"/>
              </w:rPr>
              <w:t>Countables</w:t>
            </w:r>
            <w:proofErr w:type="spellEnd"/>
          </w:p>
        </w:tc>
        <w:tc>
          <w:tcPr>
            <w:tcW w:w="8130" w:type="dxa"/>
            <w:gridSpan w:val="2"/>
          </w:tcPr>
          <w:p w:rsidR="00B024C0" w:rsidRPr="00D05FB7" w:rsidRDefault="00B024C0" w:rsidP="0071396A">
            <w:pPr>
              <w:jc w:val="center"/>
              <w:rPr>
                <w:b/>
                <w:sz w:val="32"/>
                <w:szCs w:val="32"/>
                <w:highlight w:val="darkYellow"/>
              </w:rPr>
            </w:pPr>
            <w:proofErr w:type="spellStart"/>
            <w:r w:rsidRPr="00D05FB7">
              <w:rPr>
                <w:rFonts w:ascii="Algerian" w:hAnsi="Algerian"/>
                <w:b/>
                <w:sz w:val="32"/>
                <w:szCs w:val="32"/>
                <w:highlight w:val="darkYellow"/>
              </w:rPr>
              <w:t>uncountables</w:t>
            </w:r>
            <w:proofErr w:type="spellEnd"/>
          </w:p>
        </w:tc>
      </w:tr>
      <w:tr w:rsidR="00B024C0" w:rsidTr="00B024C0"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Buns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</w:t>
            </w:r>
            <w:r w:rsidRPr="00D05FB7">
              <w:rPr>
                <w:rFonts w:ascii="Cambria" w:hAnsi="Cambria" w:cs="Cambria"/>
                <w:sz w:val="28"/>
                <w:szCs w:val="28"/>
                <w:highlight w:val="darkCyan"/>
              </w:rPr>
              <w:t>ž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emle</w:t>
            </w: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B024C0" w:rsidRPr="00D05FB7" w:rsidRDefault="00B024C0">
            <w:pPr>
              <w:rPr>
                <w:highlight w:val="darkCyan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Burgers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/hamburgery</w:t>
            </w:r>
          </w:p>
          <w:p w:rsidR="00B024C0" w:rsidRPr="00D05FB7" w:rsidRDefault="00B024C0">
            <w:pPr>
              <w:rPr>
                <w:highlight w:val="darkCyan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Bread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/chléb</w:t>
            </w:r>
          </w:p>
          <w:p w:rsidR="00B024C0" w:rsidRPr="00D05FB7" w:rsidRDefault="00B024C0">
            <w:pPr>
              <w:rPr>
                <w:highlight w:val="darkYellow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Butter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/máslo</w:t>
            </w:r>
          </w:p>
          <w:p w:rsidR="00B024C0" w:rsidRPr="00D05FB7" w:rsidRDefault="00B024C0">
            <w:pPr>
              <w:rPr>
                <w:highlight w:val="darkYellow"/>
              </w:rPr>
            </w:pPr>
          </w:p>
        </w:tc>
      </w:tr>
      <w:tr w:rsidR="00B024C0" w:rsidTr="00B024C0"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Sandwiches</w:t>
            </w:r>
            <w:proofErr w:type="spellEnd"/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Sausages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/klobásy</w:t>
            </w:r>
          </w:p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Cheese/sýr</w:t>
            </w:r>
          </w:p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Cereal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/cereálie</w:t>
            </w:r>
          </w:p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</w:tr>
      <w:tr w:rsidR="00B024C0" w:rsidTr="00B024C0">
        <w:trPr>
          <w:trHeight w:val="873"/>
        </w:trPr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Fries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/hranolky</w:t>
            </w: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Cookies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/sušenky</w:t>
            </w: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Chocolate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č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okol</w:t>
            </w:r>
            <w:r w:rsidRPr="00D05FB7">
              <w:rPr>
                <w:rFonts w:ascii="Algerian" w:hAnsi="Algerian" w:cs="Algerian"/>
                <w:sz w:val="28"/>
                <w:szCs w:val="28"/>
                <w:highlight w:val="darkYellow"/>
              </w:rPr>
              <w:t>á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da</w:t>
            </w:r>
          </w:p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Mustard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</w:t>
            </w: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hor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č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ice</w:t>
            </w:r>
            <w:proofErr w:type="spellEnd"/>
          </w:p>
        </w:tc>
      </w:tr>
      <w:tr w:rsidR="00B024C0" w:rsidTr="00252570">
        <w:tc>
          <w:tcPr>
            <w:tcW w:w="8130" w:type="dxa"/>
            <w:gridSpan w:val="2"/>
          </w:tcPr>
          <w:p w:rsidR="00B024C0" w:rsidRDefault="00B024C0" w:rsidP="00B024C0">
            <w:pPr>
              <w:rPr>
                <w:rFonts w:ascii="Algerian" w:hAnsi="Algerian" w:cs="Times New Roman"/>
                <w:sz w:val="28"/>
                <w:szCs w:val="28"/>
              </w:rPr>
            </w:pPr>
          </w:p>
          <w:p w:rsidR="0071396A" w:rsidRDefault="0071396A" w:rsidP="00B024C0">
            <w:pPr>
              <w:rPr>
                <w:rFonts w:ascii="Algerian" w:hAnsi="Algerian" w:cs="Times New Roman"/>
                <w:sz w:val="28"/>
                <w:szCs w:val="28"/>
              </w:rPr>
            </w:pPr>
          </w:p>
          <w:p w:rsidR="0071396A" w:rsidRDefault="0071396A" w:rsidP="00B024C0">
            <w:pPr>
              <w:rPr>
                <w:rFonts w:ascii="Algerian" w:hAnsi="Algerian" w:cs="Times New Roman"/>
                <w:sz w:val="28"/>
                <w:szCs w:val="28"/>
              </w:rPr>
            </w:pPr>
          </w:p>
          <w:p w:rsidR="0071396A" w:rsidRDefault="0071396A" w:rsidP="00B024C0">
            <w:pPr>
              <w:rPr>
                <w:rFonts w:ascii="Algerian" w:hAnsi="Algerian" w:cs="Times New Roman"/>
                <w:sz w:val="28"/>
                <w:szCs w:val="28"/>
              </w:rPr>
            </w:pPr>
          </w:p>
          <w:p w:rsidR="0071396A" w:rsidRDefault="0071396A" w:rsidP="00B024C0">
            <w:pPr>
              <w:rPr>
                <w:rFonts w:ascii="Algerian" w:hAnsi="Algerian" w:cs="Times New Roman"/>
                <w:sz w:val="28"/>
                <w:szCs w:val="28"/>
              </w:rPr>
            </w:pPr>
          </w:p>
          <w:p w:rsidR="001E081E" w:rsidRPr="00B024C0" w:rsidRDefault="001E081E" w:rsidP="00B024C0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  <w:tc>
          <w:tcPr>
            <w:tcW w:w="8130" w:type="dxa"/>
            <w:gridSpan w:val="2"/>
          </w:tcPr>
          <w:p w:rsidR="00B024C0" w:rsidRPr="00D05FB7" w:rsidRDefault="00B024C0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Salt/s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ů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l</w:t>
            </w: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  <w:p w:rsidR="0071396A" w:rsidRPr="00D05FB7" w:rsidRDefault="0071396A" w:rsidP="00B024C0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</w:tr>
    </w:tbl>
    <w:p w:rsidR="00B024C0" w:rsidRDefault="00B024C0"/>
    <w:p w:rsidR="001E081E" w:rsidRDefault="001E081E">
      <w:pPr>
        <w:rPr>
          <w:rFonts w:ascii="Algerian" w:hAnsi="Algerian"/>
          <w:sz w:val="32"/>
          <w:szCs w:val="32"/>
        </w:rPr>
      </w:pPr>
    </w:p>
    <w:p w:rsidR="0071396A" w:rsidRDefault="0071396A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 xml:space="preserve">2nd </w:t>
      </w:r>
      <w:proofErr w:type="spellStart"/>
      <w:r>
        <w:rPr>
          <w:rFonts w:ascii="Algerian" w:hAnsi="Algerian"/>
          <w:sz w:val="32"/>
          <w:szCs w:val="32"/>
        </w:rPr>
        <w:t>slide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71396A" w:rsidTr="00FE3824">
        <w:tc>
          <w:tcPr>
            <w:tcW w:w="8130" w:type="dxa"/>
            <w:gridSpan w:val="2"/>
          </w:tcPr>
          <w:p w:rsidR="0071396A" w:rsidRPr="00D05FB7" w:rsidRDefault="0071396A" w:rsidP="0071396A">
            <w:pPr>
              <w:jc w:val="center"/>
              <w:rPr>
                <w:rFonts w:ascii="Algerian" w:hAnsi="Algerian"/>
                <w:b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/>
                <w:b/>
                <w:sz w:val="28"/>
                <w:szCs w:val="28"/>
                <w:highlight w:val="darkCyan"/>
              </w:rPr>
              <w:t>Countables</w:t>
            </w:r>
            <w:proofErr w:type="spellEnd"/>
          </w:p>
        </w:tc>
        <w:tc>
          <w:tcPr>
            <w:tcW w:w="8130" w:type="dxa"/>
            <w:gridSpan w:val="2"/>
          </w:tcPr>
          <w:p w:rsidR="0071396A" w:rsidRPr="00D05FB7" w:rsidRDefault="0071396A" w:rsidP="0071396A">
            <w:pPr>
              <w:jc w:val="center"/>
              <w:rPr>
                <w:rFonts w:ascii="Algerian" w:hAnsi="Algerian"/>
                <w:b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/>
                <w:b/>
                <w:sz w:val="28"/>
                <w:szCs w:val="28"/>
                <w:highlight w:val="darkYellow"/>
              </w:rPr>
              <w:t>uncountables</w:t>
            </w:r>
            <w:proofErr w:type="spellEnd"/>
          </w:p>
        </w:tc>
      </w:tr>
      <w:tr w:rsidR="0071396A" w:rsidTr="0071396A">
        <w:tc>
          <w:tcPr>
            <w:tcW w:w="4065" w:type="dxa"/>
          </w:tcPr>
          <w:p w:rsidR="0071396A" w:rsidRPr="00D05FB7" w:rsidRDefault="0071396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Apples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/jablka</w:t>
            </w:r>
          </w:p>
          <w:p w:rsidR="0071396A" w:rsidRPr="00D05FB7" w:rsidRDefault="0071396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71396A" w:rsidRPr="00D05FB7" w:rsidRDefault="0071396A" w:rsidP="0071396A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Cherries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/t</w:t>
            </w:r>
            <w:r w:rsidRPr="00D05FB7">
              <w:rPr>
                <w:rFonts w:ascii="Cambria" w:hAnsi="Cambria" w:cs="Cambria"/>
                <w:sz w:val="28"/>
                <w:szCs w:val="28"/>
                <w:highlight w:val="darkCyan"/>
              </w:rPr>
              <w:t>ř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e</w:t>
            </w:r>
            <w:r w:rsidRPr="00D05FB7">
              <w:rPr>
                <w:rFonts w:ascii="Algerian" w:hAnsi="Algerian" w:cs="Algerian"/>
                <w:sz w:val="28"/>
                <w:szCs w:val="28"/>
                <w:highlight w:val="darkCyan"/>
              </w:rPr>
              <w:t>š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n</w:t>
            </w:r>
            <w:r w:rsidRPr="00D05FB7">
              <w:rPr>
                <w:rFonts w:ascii="Cambria" w:hAnsi="Cambria" w:cs="Cambria"/>
                <w:sz w:val="28"/>
                <w:szCs w:val="28"/>
                <w:highlight w:val="darkCyan"/>
              </w:rPr>
              <w:t>ě</w:t>
            </w:r>
          </w:p>
          <w:p w:rsidR="0071396A" w:rsidRPr="00D05FB7" w:rsidRDefault="0071396A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71396A" w:rsidRPr="00D05FB7" w:rsidRDefault="0071396A" w:rsidP="0071396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Jam/d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ž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em, marmel</w:t>
            </w:r>
            <w:r w:rsidRPr="00D05FB7">
              <w:rPr>
                <w:rFonts w:ascii="Algerian" w:hAnsi="Algerian" w:cs="Algerian"/>
                <w:sz w:val="28"/>
                <w:szCs w:val="28"/>
                <w:highlight w:val="darkYellow"/>
              </w:rPr>
              <w:t>á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da</w:t>
            </w:r>
          </w:p>
          <w:p w:rsidR="0071396A" w:rsidRPr="00D05FB7" w:rsidRDefault="0071396A" w:rsidP="0071396A">
            <w:pPr>
              <w:rPr>
                <w:rFonts w:ascii="Algerian" w:hAnsi="Algeri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Milk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/mléko</w:t>
            </w:r>
          </w:p>
          <w:p w:rsidR="0071396A" w:rsidRPr="00D05FB7" w:rsidRDefault="0071396A">
            <w:pPr>
              <w:rPr>
                <w:rFonts w:ascii="Algerian" w:hAnsi="Algerian"/>
                <w:sz w:val="28"/>
                <w:szCs w:val="28"/>
                <w:highlight w:val="darkYellow"/>
              </w:rPr>
            </w:pPr>
          </w:p>
        </w:tc>
      </w:tr>
      <w:tr w:rsidR="00A83EEA" w:rsidTr="0071396A"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Grapes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</w:t>
            </w: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hrozno</w:t>
            </w:r>
            <w:proofErr w:type="spellEnd"/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Olives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/olivy</w:t>
            </w: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Honey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/med</w:t>
            </w:r>
          </w:p>
          <w:p w:rsidR="00A83EEA" w:rsidRPr="00D05FB7" w:rsidRDefault="00A83EEA" w:rsidP="0071396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Water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/voda</w:t>
            </w: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</w:tr>
      <w:tr w:rsidR="00A83EEA" w:rsidTr="0071396A"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Oranges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</w:t>
            </w: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pomeran</w:t>
            </w:r>
            <w:r w:rsidRPr="00D05FB7">
              <w:rPr>
                <w:rFonts w:ascii="Cambria" w:hAnsi="Cambria" w:cs="Cambria"/>
                <w:sz w:val="28"/>
                <w:szCs w:val="28"/>
                <w:highlight w:val="darkCyan"/>
              </w:rPr>
              <w:t>Č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e</w:t>
            </w:r>
            <w:proofErr w:type="spellEnd"/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Cambria" w:hAnsi="Cambria" w:cs="Cambria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Watermelons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/melouny</w:t>
            </w: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Coffee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/káva</w:t>
            </w: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Tea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č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aj</w:t>
            </w: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</w:tr>
      <w:tr w:rsidR="00A83EEA" w:rsidTr="007F1575">
        <w:tc>
          <w:tcPr>
            <w:tcW w:w="8130" w:type="dxa"/>
            <w:gridSpan w:val="2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Peas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/hrášek</w:t>
            </w: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8130" w:type="dxa"/>
            <w:gridSpan w:val="2"/>
          </w:tcPr>
          <w:p w:rsidR="00A83EEA" w:rsidRPr="00D05FB7" w:rsidRDefault="00A83EEA" w:rsidP="00A83EEA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Juice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/š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ť</w:t>
            </w:r>
            <w:r w:rsidRPr="00D05FB7">
              <w:rPr>
                <w:rFonts w:ascii="Algerian" w:hAnsi="Algerian" w:cs="Algerian"/>
                <w:sz w:val="28"/>
                <w:szCs w:val="28"/>
                <w:highlight w:val="darkYellow"/>
              </w:rPr>
              <w:t>á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va, d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ž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us</w:t>
            </w:r>
          </w:p>
        </w:tc>
      </w:tr>
    </w:tbl>
    <w:p w:rsidR="0071396A" w:rsidRDefault="00A83EEA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>3RD SLIDE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5"/>
        <w:gridCol w:w="4065"/>
        <w:gridCol w:w="4065"/>
        <w:gridCol w:w="4065"/>
      </w:tblGrid>
      <w:tr w:rsidR="00123B05" w:rsidTr="005912F7">
        <w:tc>
          <w:tcPr>
            <w:tcW w:w="8130" w:type="dxa"/>
            <w:gridSpan w:val="2"/>
          </w:tcPr>
          <w:p w:rsidR="00123B05" w:rsidRPr="00D05FB7" w:rsidRDefault="00123B05" w:rsidP="00123B05">
            <w:pPr>
              <w:jc w:val="center"/>
              <w:rPr>
                <w:rFonts w:ascii="Algerian" w:hAnsi="Algeri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/>
                <w:sz w:val="28"/>
                <w:szCs w:val="28"/>
                <w:highlight w:val="darkCyan"/>
              </w:rPr>
              <w:t>COUNTables</w:t>
            </w:r>
            <w:proofErr w:type="spellEnd"/>
          </w:p>
        </w:tc>
        <w:tc>
          <w:tcPr>
            <w:tcW w:w="8130" w:type="dxa"/>
            <w:gridSpan w:val="2"/>
          </w:tcPr>
          <w:p w:rsidR="00123B05" w:rsidRPr="00D05FB7" w:rsidRDefault="00123B05" w:rsidP="00123B05">
            <w:pPr>
              <w:ind w:firstLine="708"/>
              <w:jc w:val="center"/>
              <w:rPr>
                <w:rFonts w:ascii="Algerian" w:hAnsi="Algeri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/>
                <w:sz w:val="28"/>
                <w:szCs w:val="28"/>
                <w:highlight w:val="darkYellow"/>
              </w:rPr>
              <w:t>Uncountables</w:t>
            </w:r>
            <w:proofErr w:type="spellEnd"/>
          </w:p>
        </w:tc>
      </w:tr>
      <w:tr w:rsidR="00123B05" w:rsidTr="00123B05"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Salads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/saláty</w:t>
            </w:r>
          </w:p>
          <w:p w:rsidR="00123B05" w:rsidRPr="001E081E" w:rsidRDefault="001E081E" w:rsidP="0012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1E">
              <w:rPr>
                <w:rFonts w:ascii="Times New Roman" w:hAnsi="Times New Roman" w:cs="Times New Roman"/>
                <w:sz w:val="24"/>
                <w:szCs w:val="24"/>
              </w:rPr>
              <w:t>Nemyslí se tím hlávkový salát, ale zeleninové směsi</w:t>
            </w: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  <w:p w:rsidR="00123B05" w:rsidRPr="001E081E" w:rsidRDefault="00123B05" w:rsidP="00123B05">
            <w:pPr>
              <w:rPr>
                <w:rFonts w:ascii="Algerian" w:hAnsi="Algerian"/>
                <w:sz w:val="28"/>
                <w:szCs w:val="28"/>
              </w:rPr>
            </w:pP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Pancakes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/pala</w:t>
            </w:r>
            <w:r w:rsidRPr="00D05FB7">
              <w:rPr>
                <w:rFonts w:ascii="Cambria" w:hAnsi="Cambria" w:cs="Cambria"/>
                <w:sz w:val="28"/>
                <w:szCs w:val="28"/>
                <w:highlight w:val="darkCyan"/>
              </w:rPr>
              <w:t>č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inky</w:t>
            </w: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Flour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/mouka</w:t>
            </w: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Rice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/rý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ž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e</w:t>
            </w: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Yellow"/>
              </w:rPr>
            </w:pPr>
          </w:p>
        </w:tc>
      </w:tr>
      <w:tr w:rsidR="00123B05" w:rsidTr="00123B05"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Vegetables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/zelenina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Eggs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/vejce</w:t>
            </w: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Sugar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/cukr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Soup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/polévka</w:t>
            </w:r>
          </w:p>
          <w:p w:rsidR="00123B05" w:rsidRPr="00D05FB7" w:rsidRDefault="00123B05" w:rsidP="00123B05">
            <w:pPr>
              <w:rPr>
                <w:rFonts w:ascii="Algerian" w:hAnsi="Algerian"/>
                <w:sz w:val="28"/>
                <w:szCs w:val="28"/>
                <w:highlight w:val="darkYellow"/>
              </w:rPr>
            </w:pPr>
          </w:p>
        </w:tc>
      </w:tr>
      <w:tr w:rsidR="00123B05" w:rsidTr="00123B05"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Carrots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/mrkve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Tomatoes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/raj</w:t>
            </w:r>
            <w:r w:rsidRPr="00D05FB7">
              <w:rPr>
                <w:rFonts w:ascii="Cambria" w:hAnsi="Cambria" w:cs="Cambria"/>
                <w:sz w:val="28"/>
                <w:szCs w:val="28"/>
                <w:highlight w:val="darkCyan"/>
              </w:rPr>
              <w:t>č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ata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Meat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/maso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  <w:tc>
          <w:tcPr>
            <w:tcW w:w="4065" w:type="dxa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Fruit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/ovoce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</w:p>
        </w:tc>
      </w:tr>
      <w:tr w:rsidR="00123B05" w:rsidTr="0083696E">
        <w:tc>
          <w:tcPr>
            <w:tcW w:w="8130" w:type="dxa"/>
            <w:gridSpan w:val="2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Potatoes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Cyan"/>
              </w:rPr>
              <w:t>/brambory</w:t>
            </w: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8130" w:type="dxa"/>
            <w:gridSpan w:val="2"/>
          </w:tcPr>
          <w:p w:rsidR="00123B05" w:rsidRPr="00D05FB7" w:rsidRDefault="00123B05" w:rsidP="00123B05">
            <w:pPr>
              <w:rPr>
                <w:rFonts w:ascii="Algerian" w:hAnsi="Algerian" w:cs="Times New Roman"/>
                <w:sz w:val="28"/>
                <w:szCs w:val="28"/>
                <w:highlight w:val="darkYellow"/>
              </w:rPr>
            </w:pPr>
            <w:proofErr w:type="spellStart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Seafood</w:t>
            </w:r>
            <w:proofErr w:type="spellEnd"/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/mo</w:t>
            </w:r>
            <w:r w:rsidRPr="00D05FB7">
              <w:rPr>
                <w:rFonts w:ascii="Cambria" w:hAnsi="Cambria" w:cs="Cambria"/>
                <w:sz w:val="28"/>
                <w:szCs w:val="28"/>
                <w:highlight w:val="darkYellow"/>
              </w:rPr>
              <w:t>ř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>sk</w:t>
            </w:r>
            <w:r w:rsidRPr="00D05FB7">
              <w:rPr>
                <w:rFonts w:ascii="Algerian" w:hAnsi="Algerian" w:cs="Algerian"/>
                <w:sz w:val="28"/>
                <w:szCs w:val="28"/>
                <w:highlight w:val="darkYellow"/>
              </w:rPr>
              <w:t>é</w:t>
            </w:r>
            <w:r w:rsidRPr="00D05FB7">
              <w:rPr>
                <w:rFonts w:ascii="Algerian" w:hAnsi="Algerian" w:cs="Times New Roman"/>
                <w:sz w:val="28"/>
                <w:szCs w:val="28"/>
                <w:highlight w:val="darkYellow"/>
              </w:rPr>
              <w:t xml:space="preserve"> plody</w:t>
            </w:r>
          </w:p>
        </w:tc>
      </w:tr>
    </w:tbl>
    <w:p w:rsidR="00123B05" w:rsidRDefault="00123B05">
      <w:pPr>
        <w:rPr>
          <w:rFonts w:ascii="Algerian" w:hAnsi="Algerian"/>
          <w:sz w:val="32"/>
          <w:szCs w:val="32"/>
        </w:rPr>
      </w:pPr>
    </w:p>
    <w:p w:rsidR="00A83EEA" w:rsidRPr="0071396A" w:rsidRDefault="00A83EEA">
      <w:pPr>
        <w:rPr>
          <w:rFonts w:ascii="Algerian" w:hAnsi="Algerian"/>
          <w:sz w:val="32"/>
          <w:szCs w:val="32"/>
        </w:rPr>
      </w:pPr>
    </w:p>
    <w:sectPr w:rsidR="00A83EEA" w:rsidRPr="0071396A" w:rsidSect="00B024C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C0"/>
    <w:rsid w:val="00123B05"/>
    <w:rsid w:val="001E081E"/>
    <w:rsid w:val="00427640"/>
    <w:rsid w:val="004945C0"/>
    <w:rsid w:val="004A6A35"/>
    <w:rsid w:val="0071396A"/>
    <w:rsid w:val="00A83EEA"/>
    <w:rsid w:val="00AA7377"/>
    <w:rsid w:val="00B024C0"/>
    <w:rsid w:val="00B039AC"/>
    <w:rsid w:val="00C114B7"/>
    <w:rsid w:val="00D05FB7"/>
    <w:rsid w:val="00E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91e"/>
    </o:shapedefaults>
    <o:shapelayout v:ext="edit">
      <o:idmap v:ext="edit" data="1"/>
    </o:shapelayout>
  </w:shapeDefaults>
  <w:decimalSymbol w:val=","/>
  <w:listSeparator w:val=";"/>
  <w15:chartTrackingRefBased/>
  <w15:docId w15:val="{F20617A4-8A8B-4F45-9DFC-77E2AE6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E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2006850157-trvalky-zdenka-sveraka-a-jaroslava-uhlire/21754215123/" TargetMode="External"/><Relationship Id="rId5" Type="http://schemas.openxmlformats.org/officeDocument/2006/relationships/hyperlink" Target="https://www.youtube.com/watch?v=wwRNaPDgGs0" TargetMode="External"/><Relationship Id="rId4" Type="http://schemas.openxmlformats.org/officeDocument/2006/relationships/hyperlink" Target="https://www.youtube.com/watch?v=1SbJ1B1MTQ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4</cp:revision>
  <dcterms:created xsi:type="dcterms:W3CDTF">2020-03-25T07:47:00Z</dcterms:created>
  <dcterms:modified xsi:type="dcterms:W3CDTF">2020-03-25T20:47:00Z</dcterms:modified>
</cp:coreProperties>
</file>